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FA29" w14:textId="77777777" w:rsidR="00925461" w:rsidRPr="00925461" w:rsidRDefault="00925461" w:rsidP="00925461">
      <w:pPr>
        <w:spacing w:after="80"/>
        <w:rPr>
          <w:sz w:val="32"/>
          <w:szCs w:val="32"/>
        </w:rPr>
      </w:pPr>
      <w:r w:rsidRPr="00925461">
        <w:rPr>
          <w:b/>
          <w:bCs/>
          <w:sz w:val="32"/>
          <w:szCs w:val="32"/>
        </w:rPr>
        <w:t>Technology Tips</w:t>
      </w:r>
    </w:p>
    <w:p w14:paraId="259D5C15" w14:textId="031656A5" w:rsidR="00925461" w:rsidRPr="00925461" w:rsidRDefault="00925461" w:rsidP="006B269C">
      <w:pPr>
        <w:numPr>
          <w:ilvl w:val="0"/>
          <w:numId w:val="1"/>
        </w:numPr>
        <w:tabs>
          <w:tab w:val="clear" w:pos="360"/>
          <w:tab w:val="num" w:pos="720"/>
        </w:tabs>
        <w:spacing w:after="80"/>
      </w:pPr>
      <w:r w:rsidRPr="00925461">
        <w:rPr>
          <w:b/>
          <w:bCs/>
        </w:rPr>
        <w:t>Best Colleges</w:t>
      </w:r>
      <w:r w:rsidRPr="00925461">
        <w:rPr>
          <w:b/>
          <w:bCs/>
        </w:rPr>
        <w:t xml:space="preserve">: </w:t>
      </w:r>
      <w:hyperlink r:id="rId7" w:history="1">
        <w:r w:rsidRPr="00925461">
          <w:rPr>
            <w:rStyle w:val="Hyperlink"/>
          </w:rPr>
          <w:t>https://www.bestcolleges.com/blog/online-presentation-tips/</w:t>
        </w:r>
      </w:hyperlink>
      <w:r w:rsidRPr="00925461">
        <w:t xml:space="preserve"> </w:t>
      </w:r>
    </w:p>
    <w:p w14:paraId="2883F4CE" w14:textId="1E0062FF" w:rsidR="00925461" w:rsidRPr="00925461" w:rsidRDefault="00925461" w:rsidP="00443E07">
      <w:pPr>
        <w:numPr>
          <w:ilvl w:val="0"/>
          <w:numId w:val="2"/>
        </w:numPr>
        <w:tabs>
          <w:tab w:val="clear" w:pos="360"/>
          <w:tab w:val="num" w:pos="720"/>
        </w:tabs>
        <w:spacing w:after="80"/>
      </w:pPr>
      <w:r w:rsidRPr="00925461">
        <w:rPr>
          <w:b/>
          <w:bCs/>
        </w:rPr>
        <w:t>Microsoft Support</w:t>
      </w:r>
      <w:r w:rsidRPr="00925461">
        <w:rPr>
          <w:b/>
          <w:bCs/>
        </w:rPr>
        <w:t xml:space="preserve">: </w:t>
      </w:r>
      <w:hyperlink r:id="rId8" w:history="1">
        <w:r w:rsidRPr="00925461">
          <w:rPr>
            <w:rStyle w:val="Hyperlink"/>
          </w:rPr>
          <w:t>https://support.microsoft.com/en-us/office/record-a-slide-show-with-narration-and-slide-timings-0b9502c6-5f6c-40ae-b1e7-e47d8741161c?ui=en-us&amp;rs=en-us&amp;ad=us</w:t>
        </w:r>
      </w:hyperlink>
      <w:r w:rsidRPr="00925461">
        <w:t xml:space="preserve"> </w:t>
      </w:r>
    </w:p>
    <w:p w14:paraId="56E4CEC4" w14:textId="77444206" w:rsidR="00925461" w:rsidRPr="00925461" w:rsidRDefault="00925461" w:rsidP="00925461">
      <w:pPr>
        <w:spacing w:after="80"/>
        <w:rPr>
          <w:sz w:val="32"/>
          <w:szCs w:val="32"/>
        </w:rPr>
      </w:pPr>
      <w:r w:rsidRPr="00925461">
        <w:rPr>
          <w:b/>
          <w:bCs/>
          <w:sz w:val="32"/>
          <w:szCs w:val="32"/>
        </w:rPr>
        <w:t>Tips for Presenting Online</w:t>
      </w:r>
    </w:p>
    <w:p w14:paraId="15F2E688" w14:textId="30961A94" w:rsidR="00925461" w:rsidRPr="00925461" w:rsidRDefault="00925461" w:rsidP="004D33EA">
      <w:pPr>
        <w:numPr>
          <w:ilvl w:val="0"/>
          <w:numId w:val="3"/>
        </w:numPr>
        <w:spacing w:after="80"/>
      </w:pPr>
      <w:r w:rsidRPr="00925461">
        <w:rPr>
          <w:b/>
          <w:bCs/>
        </w:rPr>
        <w:t>The University of Melbourne</w:t>
      </w:r>
      <w:r w:rsidRPr="00925461">
        <w:rPr>
          <w:b/>
          <w:bCs/>
        </w:rPr>
        <w:t xml:space="preserve">: </w:t>
      </w:r>
      <w:hyperlink r:id="rId9" w:history="1">
        <w:r w:rsidRPr="00925461">
          <w:rPr>
            <w:rStyle w:val="Hyperlink"/>
          </w:rPr>
          <w:t>https://students.unimelb.edu.au/academic-skills/explore-our-resources/learning-online/presenting-online</w:t>
        </w:r>
      </w:hyperlink>
      <w:r w:rsidRPr="00925461">
        <w:t xml:space="preserve"> </w:t>
      </w:r>
    </w:p>
    <w:p w14:paraId="0BDA254F" w14:textId="138A0618" w:rsidR="00925461" w:rsidRPr="00925461" w:rsidRDefault="00925461" w:rsidP="0041629D">
      <w:pPr>
        <w:numPr>
          <w:ilvl w:val="0"/>
          <w:numId w:val="4"/>
        </w:numPr>
        <w:spacing w:after="80"/>
      </w:pPr>
      <w:r w:rsidRPr="00925461">
        <w:rPr>
          <w:b/>
          <w:bCs/>
        </w:rPr>
        <w:t>ICF</w:t>
      </w:r>
      <w:r w:rsidRPr="00925461">
        <w:rPr>
          <w:b/>
          <w:bCs/>
        </w:rPr>
        <w:t xml:space="preserve">: </w:t>
      </w:r>
      <w:hyperlink r:id="rId10" w:history="1">
        <w:r w:rsidRPr="00925461">
          <w:rPr>
            <w:rStyle w:val="Hyperlink"/>
          </w:rPr>
          <w:t>https://www.icf.com/insights/engagement/10-tips-mastering-virtual-presentations</w:t>
        </w:r>
      </w:hyperlink>
      <w:r w:rsidRPr="00925461">
        <w:t xml:space="preserve"> </w:t>
      </w:r>
    </w:p>
    <w:p w14:paraId="5FF47010" w14:textId="77777777" w:rsidR="00925461" w:rsidRPr="00925461" w:rsidRDefault="00925461" w:rsidP="00925461">
      <w:pPr>
        <w:spacing w:after="80"/>
        <w:rPr>
          <w:sz w:val="32"/>
          <w:szCs w:val="32"/>
        </w:rPr>
      </w:pPr>
      <w:r w:rsidRPr="00925461">
        <w:rPr>
          <w:b/>
          <w:bCs/>
          <w:sz w:val="32"/>
          <w:szCs w:val="32"/>
        </w:rPr>
        <w:t>Research Presentation Resources</w:t>
      </w:r>
    </w:p>
    <w:p w14:paraId="1423A31F" w14:textId="09F9B13A" w:rsidR="00925461" w:rsidRPr="00925461" w:rsidRDefault="00925461" w:rsidP="000C46CF">
      <w:pPr>
        <w:numPr>
          <w:ilvl w:val="0"/>
          <w:numId w:val="5"/>
        </w:numPr>
        <w:spacing w:after="80"/>
      </w:pPr>
      <w:r w:rsidRPr="00925461">
        <w:rPr>
          <w:b/>
          <w:bCs/>
        </w:rPr>
        <w:t>American Psychological Association</w:t>
      </w:r>
      <w:r w:rsidRPr="00925461">
        <w:rPr>
          <w:b/>
          <w:bCs/>
        </w:rPr>
        <w:t xml:space="preserve">: </w:t>
      </w:r>
      <w:hyperlink r:id="rId11" w:history="1">
        <w:r w:rsidRPr="00925461">
          <w:rPr>
            <w:rStyle w:val="Hyperlink"/>
          </w:rPr>
          <w:t>https://www.apa.org/science/about/psa/2014/02/presenting</w:t>
        </w:r>
      </w:hyperlink>
      <w:r w:rsidRPr="00925461">
        <w:t xml:space="preserve"> </w:t>
      </w:r>
    </w:p>
    <w:p w14:paraId="432DD0EC" w14:textId="0C426424" w:rsidR="00925461" w:rsidRPr="00925461" w:rsidRDefault="00925461" w:rsidP="00004D18">
      <w:pPr>
        <w:numPr>
          <w:ilvl w:val="0"/>
          <w:numId w:val="6"/>
        </w:numPr>
        <w:spacing w:after="80"/>
      </w:pPr>
      <w:r w:rsidRPr="00925461">
        <w:rPr>
          <w:b/>
          <w:bCs/>
        </w:rPr>
        <w:t>Council on Undergraduate Education</w:t>
      </w:r>
      <w:r w:rsidRPr="00925461">
        <w:rPr>
          <w:b/>
          <w:bCs/>
        </w:rPr>
        <w:t xml:space="preserve">: </w:t>
      </w:r>
      <w:hyperlink r:id="rId12" w:history="1">
        <w:r w:rsidRPr="00925461">
          <w:rPr>
            <w:rStyle w:val="Hyperlink"/>
          </w:rPr>
          <w:t>https://www.cur.org/engage/undergraduate/student_resource_center/</w:t>
        </w:r>
      </w:hyperlink>
    </w:p>
    <w:p w14:paraId="7BE9D513" w14:textId="77777777" w:rsidR="00925461" w:rsidRPr="00925461" w:rsidRDefault="00925461" w:rsidP="00925461">
      <w:pPr>
        <w:spacing w:after="80"/>
        <w:rPr>
          <w:sz w:val="32"/>
          <w:szCs w:val="32"/>
        </w:rPr>
      </w:pPr>
      <w:r w:rsidRPr="00925461">
        <w:rPr>
          <w:b/>
          <w:bCs/>
          <w:sz w:val="32"/>
          <w:szCs w:val="32"/>
        </w:rPr>
        <w:t>Artist’s Talk/Performance &amp; Display of Creative Work Resources</w:t>
      </w:r>
    </w:p>
    <w:p w14:paraId="1E7AF6AB" w14:textId="089FC755" w:rsidR="00925461" w:rsidRPr="00925461" w:rsidRDefault="00925461" w:rsidP="009C7A7F">
      <w:pPr>
        <w:numPr>
          <w:ilvl w:val="0"/>
          <w:numId w:val="7"/>
        </w:numPr>
        <w:spacing w:after="80"/>
      </w:pPr>
      <w:r w:rsidRPr="00925461">
        <w:rPr>
          <w:b/>
          <w:bCs/>
        </w:rPr>
        <w:t>Talking About Your Art - 10 artist tips</w:t>
      </w:r>
      <w:r w:rsidRPr="00925461">
        <w:rPr>
          <w:b/>
          <w:bCs/>
        </w:rPr>
        <w:t xml:space="preserve">: </w:t>
      </w:r>
      <w:hyperlink r:id="rId13" w:history="1">
        <w:r w:rsidRPr="00925461">
          <w:rPr>
            <w:rStyle w:val="Hyperlink"/>
          </w:rPr>
          <w:t>https://youtu.be/9lzbfmdtiDU</w:t>
        </w:r>
      </w:hyperlink>
    </w:p>
    <w:p w14:paraId="6BA188B0" w14:textId="5081290A" w:rsidR="00925461" w:rsidRPr="00925461" w:rsidRDefault="00925461" w:rsidP="006A2F93">
      <w:pPr>
        <w:numPr>
          <w:ilvl w:val="0"/>
          <w:numId w:val="8"/>
        </w:numPr>
        <w:spacing w:after="80"/>
      </w:pPr>
      <w:r w:rsidRPr="00925461">
        <w:rPr>
          <w:b/>
          <w:bCs/>
        </w:rPr>
        <w:t>How to talk about your Art</w:t>
      </w:r>
      <w:r w:rsidRPr="00925461">
        <w:rPr>
          <w:b/>
          <w:bCs/>
        </w:rPr>
        <w:t xml:space="preserve">: </w:t>
      </w:r>
      <w:hyperlink r:id="rId14" w:history="1">
        <w:r w:rsidRPr="00925461">
          <w:rPr>
            <w:rStyle w:val="Hyperlink"/>
          </w:rPr>
          <w:t>https://youtu.be/p3qLCZgpPPM</w:t>
        </w:r>
      </w:hyperlink>
      <w:r w:rsidRPr="00925461">
        <w:t xml:space="preserve"> </w:t>
      </w:r>
    </w:p>
    <w:p w14:paraId="4F916595" w14:textId="7EB719FB" w:rsidR="00925461" w:rsidRPr="00925461" w:rsidRDefault="00925461" w:rsidP="00925461">
      <w:pPr>
        <w:spacing w:after="80"/>
        <w:rPr>
          <w:sz w:val="32"/>
          <w:szCs w:val="32"/>
        </w:rPr>
      </w:pPr>
      <w:r w:rsidRPr="00925461">
        <w:rPr>
          <w:b/>
          <w:bCs/>
          <w:sz w:val="32"/>
          <w:szCs w:val="32"/>
        </w:rPr>
        <w:t>Oral Presentation Resources</w:t>
      </w:r>
    </w:p>
    <w:p w14:paraId="5ED03A31" w14:textId="1F6FC9E8" w:rsidR="00925461" w:rsidRPr="00925461" w:rsidRDefault="00925461" w:rsidP="006457F1">
      <w:pPr>
        <w:numPr>
          <w:ilvl w:val="0"/>
          <w:numId w:val="9"/>
        </w:numPr>
        <w:spacing w:after="80"/>
      </w:pPr>
      <w:r w:rsidRPr="00925461">
        <w:rPr>
          <w:b/>
          <w:bCs/>
        </w:rPr>
        <w:t>Grand Valley State University</w:t>
      </w:r>
      <w:r w:rsidRPr="00925461">
        <w:rPr>
          <w:b/>
          <w:bCs/>
        </w:rPr>
        <w:t xml:space="preserve">: </w:t>
      </w:r>
      <w:hyperlink r:id="rId15" w:history="1">
        <w:r w:rsidRPr="00925461">
          <w:rPr>
            <w:rStyle w:val="Hyperlink"/>
          </w:rPr>
          <w:t>https://www.gvsu.edu/ours/oral-presentation-tips-30.htm</w:t>
        </w:r>
      </w:hyperlink>
      <w:r w:rsidRPr="00925461">
        <w:t xml:space="preserve"> </w:t>
      </w:r>
    </w:p>
    <w:p w14:paraId="63BD347D" w14:textId="4E5B0751" w:rsidR="00925461" w:rsidRPr="00925461" w:rsidRDefault="00925461" w:rsidP="00334985">
      <w:pPr>
        <w:numPr>
          <w:ilvl w:val="0"/>
          <w:numId w:val="10"/>
        </w:numPr>
        <w:spacing w:after="80"/>
      </w:pPr>
      <w:r w:rsidRPr="00925461">
        <w:rPr>
          <w:b/>
          <w:bCs/>
        </w:rPr>
        <w:t>Guidelines on how to give a good Oral Presentation</w:t>
      </w:r>
      <w:r w:rsidRPr="00925461">
        <w:rPr>
          <w:b/>
          <w:bCs/>
        </w:rPr>
        <w:t xml:space="preserve">: </w:t>
      </w:r>
      <w:hyperlink r:id="rId16" w:history="1">
        <w:r w:rsidRPr="00925461">
          <w:rPr>
            <w:rStyle w:val="Hyperlink"/>
          </w:rPr>
          <w:t>https://www.youtube.com/watch?v=9p1kfkpsYzQ</w:t>
        </w:r>
      </w:hyperlink>
      <w:r w:rsidRPr="00925461">
        <w:t xml:space="preserve"> </w:t>
      </w:r>
    </w:p>
    <w:p w14:paraId="1F156C8A" w14:textId="77777777" w:rsidR="00925461" w:rsidRPr="00925461" w:rsidRDefault="00925461" w:rsidP="00925461">
      <w:pPr>
        <w:spacing w:after="80"/>
        <w:rPr>
          <w:sz w:val="32"/>
          <w:szCs w:val="32"/>
        </w:rPr>
      </w:pPr>
      <w:r w:rsidRPr="00925461">
        <w:rPr>
          <w:b/>
          <w:bCs/>
          <w:sz w:val="32"/>
          <w:szCs w:val="32"/>
        </w:rPr>
        <w:t>Poster Presentation Resources</w:t>
      </w:r>
    </w:p>
    <w:p w14:paraId="395D42A5" w14:textId="341CA702" w:rsidR="00925461" w:rsidRPr="00925461" w:rsidRDefault="00925461" w:rsidP="009461A6">
      <w:pPr>
        <w:numPr>
          <w:ilvl w:val="0"/>
          <w:numId w:val="11"/>
        </w:numPr>
        <w:spacing w:after="80"/>
      </w:pPr>
      <w:r w:rsidRPr="00925461">
        <w:rPr>
          <w:b/>
          <w:bCs/>
        </w:rPr>
        <w:t>University of Texas</w:t>
      </w:r>
      <w:r w:rsidRPr="00925461">
        <w:rPr>
          <w:b/>
          <w:bCs/>
        </w:rPr>
        <w:t xml:space="preserve">: </w:t>
      </w:r>
      <w:hyperlink r:id="rId17" w:history="1">
        <w:r w:rsidRPr="00925461">
          <w:rPr>
            <w:rStyle w:val="Hyperlink"/>
            <w:b/>
            <w:bCs/>
          </w:rPr>
          <w:t>https://ugs.utexas.edu/our/poster/samples</w:t>
        </w:r>
      </w:hyperlink>
      <w:r w:rsidRPr="00925461">
        <w:rPr>
          <w:b/>
          <w:bCs/>
        </w:rPr>
        <w:t xml:space="preserve">  </w:t>
      </w:r>
    </w:p>
    <w:p w14:paraId="5888B129" w14:textId="4C22CF75" w:rsidR="00925461" w:rsidRDefault="00925461" w:rsidP="00925461">
      <w:pPr>
        <w:numPr>
          <w:ilvl w:val="0"/>
          <w:numId w:val="12"/>
        </w:numPr>
        <w:spacing w:after="80"/>
      </w:pPr>
      <w:r w:rsidRPr="00925461">
        <w:rPr>
          <w:b/>
          <w:bCs/>
        </w:rPr>
        <w:t>New York University</w:t>
      </w:r>
      <w:r w:rsidRPr="00925461">
        <w:rPr>
          <w:b/>
          <w:bCs/>
        </w:rPr>
        <w:t xml:space="preserve">: </w:t>
      </w:r>
      <w:hyperlink r:id="rId18" w:history="1">
        <w:r w:rsidRPr="00925461">
          <w:rPr>
            <w:rStyle w:val="Hyperlink"/>
            <w:b/>
            <w:bCs/>
          </w:rPr>
          <w:t>https://guides.nyu.edu/posters/design-tips</w:t>
        </w:r>
      </w:hyperlink>
      <w:r w:rsidRPr="00925461">
        <w:rPr>
          <w:b/>
          <w:bCs/>
        </w:rPr>
        <w:t xml:space="preserve"> </w:t>
      </w:r>
    </w:p>
    <w:p w14:paraId="1467A2E6" w14:textId="77777777" w:rsidR="00F31A0D" w:rsidRDefault="00F31A0D" w:rsidP="00F31A0D">
      <w:pPr>
        <w:spacing w:after="80"/>
        <w:jc w:val="center"/>
        <w:rPr>
          <w:b/>
          <w:bCs/>
          <w:sz w:val="32"/>
          <w:szCs w:val="32"/>
        </w:rPr>
      </w:pPr>
    </w:p>
    <w:p w14:paraId="19A08FF7" w14:textId="21C62E0B" w:rsidR="009A3CF1" w:rsidRPr="00F31A0D" w:rsidRDefault="009A3CF1" w:rsidP="009A3CF1">
      <w:pPr>
        <w:spacing w:after="80"/>
        <w:rPr>
          <w:b/>
          <w:bCs/>
          <w:color w:val="1F4E79" w:themeColor="accent5" w:themeShade="80"/>
          <w:sz w:val="32"/>
          <w:szCs w:val="32"/>
        </w:rPr>
      </w:pPr>
      <w:r w:rsidRPr="00925461">
        <w:rPr>
          <w:b/>
          <w:bCs/>
          <w:color w:val="1F4E79" w:themeColor="accent5" w:themeShade="80"/>
          <w:sz w:val="32"/>
          <w:szCs w:val="32"/>
        </w:rPr>
        <w:t xml:space="preserve">Please </w:t>
      </w:r>
      <w:r w:rsidR="00F31A0D" w:rsidRPr="00F31A0D">
        <w:rPr>
          <w:b/>
          <w:bCs/>
          <w:color w:val="1F4E79" w:themeColor="accent5" w:themeShade="80"/>
          <w:sz w:val="32"/>
          <w:szCs w:val="32"/>
        </w:rPr>
        <w:t>R</w:t>
      </w:r>
      <w:r w:rsidRPr="00925461">
        <w:rPr>
          <w:b/>
          <w:bCs/>
          <w:color w:val="1F4E79" w:themeColor="accent5" w:themeShade="80"/>
          <w:sz w:val="32"/>
          <w:szCs w:val="32"/>
        </w:rPr>
        <w:t xml:space="preserve">eview the </w:t>
      </w:r>
      <w:r w:rsidR="00F31A0D" w:rsidRPr="00F31A0D">
        <w:rPr>
          <w:b/>
          <w:bCs/>
          <w:color w:val="1F4E79" w:themeColor="accent5" w:themeShade="80"/>
          <w:sz w:val="32"/>
          <w:szCs w:val="32"/>
        </w:rPr>
        <w:t xml:space="preserve">Applicable </w:t>
      </w:r>
      <w:r w:rsidRPr="00F31A0D">
        <w:rPr>
          <w:b/>
          <w:bCs/>
          <w:color w:val="1F4E79" w:themeColor="accent5" w:themeShade="80"/>
          <w:sz w:val="32"/>
          <w:szCs w:val="32"/>
        </w:rPr>
        <w:t xml:space="preserve">Symposium </w:t>
      </w:r>
      <w:r w:rsidR="00F31A0D" w:rsidRPr="00F31A0D">
        <w:rPr>
          <w:b/>
          <w:bCs/>
          <w:color w:val="1F4E79" w:themeColor="accent5" w:themeShade="80"/>
          <w:sz w:val="32"/>
          <w:szCs w:val="32"/>
        </w:rPr>
        <w:t>P</w:t>
      </w:r>
      <w:r w:rsidRPr="00925461">
        <w:rPr>
          <w:b/>
          <w:bCs/>
          <w:color w:val="1F4E79" w:themeColor="accent5" w:themeShade="80"/>
          <w:sz w:val="32"/>
          <w:szCs w:val="32"/>
        </w:rPr>
        <w:t xml:space="preserve">resentation </w:t>
      </w:r>
      <w:r w:rsidR="00F31A0D" w:rsidRPr="00F31A0D">
        <w:rPr>
          <w:b/>
          <w:bCs/>
          <w:color w:val="1F4E79" w:themeColor="accent5" w:themeShade="80"/>
          <w:sz w:val="32"/>
          <w:szCs w:val="32"/>
        </w:rPr>
        <w:t>G</w:t>
      </w:r>
      <w:r w:rsidRPr="00925461">
        <w:rPr>
          <w:b/>
          <w:bCs/>
          <w:color w:val="1F4E79" w:themeColor="accent5" w:themeShade="80"/>
          <w:sz w:val="32"/>
          <w:szCs w:val="32"/>
        </w:rPr>
        <w:t xml:space="preserve">uide </w:t>
      </w:r>
    </w:p>
    <w:p w14:paraId="25EF79C7" w14:textId="06E16329" w:rsidR="00643AC1" w:rsidRPr="00925461" w:rsidRDefault="009A3CF1" w:rsidP="009A3CF1">
      <w:pPr>
        <w:pStyle w:val="ListParagraph"/>
        <w:numPr>
          <w:ilvl w:val="0"/>
          <w:numId w:val="5"/>
        </w:numPr>
        <w:spacing w:after="80"/>
      </w:pPr>
      <w:r w:rsidRPr="009A3CF1">
        <w:rPr>
          <w:b/>
          <w:bCs/>
        </w:rPr>
        <w:t xml:space="preserve">The guides are available </w:t>
      </w:r>
      <w:r w:rsidR="00643AC1" w:rsidRPr="009A3CF1">
        <w:rPr>
          <w:b/>
          <w:bCs/>
        </w:rPr>
        <w:t xml:space="preserve">for download from the Undergraduate Research Symposium webpage: </w:t>
      </w:r>
      <w:hyperlink r:id="rId19" w:history="1">
        <w:r w:rsidR="00643AC1" w:rsidRPr="00925461">
          <w:rPr>
            <w:rStyle w:val="Hyperlink"/>
          </w:rPr>
          <w:t>https://ugresearch.ku.edu/student/share/symposium</w:t>
        </w:r>
      </w:hyperlink>
      <w:r w:rsidR="00643AC1" w:rsidRPr="00925461">
        <w:t xml:space="preserve">  </w:t>
      </w:r>
    </w:p>
    <w:p w14:paraId="6F1F9F08" w14:textId="77777777" w:rsidR="00643AC1" w:rsidRPr="00925461" w:rsidRDefault="00643AC1" w:rsidP="00643AC1">
      <w:pPr>
        <w:numPr>
          <w:ilvl w:val="0"/>
          <w:numId w:val="12"/>
        </w:numPr>
        <w:spacing w:after="80"/>
      </w:pPr>
      <w:r w:rsidRPr="00925461">
        <w:rPr>
          <w:b/>
          <w:bCs/>
        </w:rPr>
        <w:t xml:space="preserve">The Presentation Guides are also posted on the </w:t>
      </w:r>
      <w:hyperlink r:id="rId20" w:history="1">
        <w:r w:rsidRPr="00925461">
          <w:rPr>
            <w:rStyle w:val="Hyperlink"/>
          </w:rPr>
          <w:t>Undergradua</w:t>
        </w:r>
        <w:r w:rsidRPr="00925461">
          <w:rPr>
            <w:rStyle w:val="Hyperlink"/>
          </w:rPr>
          <w:t xml:space="preserve">te Research Presentation Preparation </w:t>
        </w:r>
      </w:hyperlink>
      <w:r w:rsidRPr="00925461">
        <w:rPr>
          <w:b/>
          <w:bCs/>
        </w:rPr>
        <w:t>Canvas course.</w:t>
      </w:r>
    </w:p>
    <w:p w14:paraId="018FE7A2" w14:textId="7A3C33F2" w:rsidR="00925461" w:rsidRPr="00F31A0D" w:rsidRDefault="00925461" w:rsidP="00925461">
      <w:pPr>
        <w:spacing w:after="80"/>
        <w:rPr>
          <w:color w:val="1F4E79" w:themeColor="accent5" w:themeShade="80"/>
          <w:sz w:val="32"/>
          <w:szCs w:val="32"/>
        </w:rPr>
      </w:pPr>
      <w:r w:rsidRPr="00F31A0D">
        <w:rPr>
          <w:b/>
          <w:bCs/>
          <w:color w:val="1F4E79" w:themeColor="accent5" w:themeShade="80"/>
          <w:sz w:val="32"/>
          <w:szCs w:val="32"/>
        </w:rPr>
        <w:t>KU Center for Undergraduate Research Drop-in Consultations:</w:t>
      </w:r>
    </w:p>
    <w:p w14:paraId="777976CD" w14:textId="7FE637D6" w:rsidR="00925461" w:rsidRPr="00F31A0D" w:rsidRDefault="00F31A0D" w:rsidP="00925461">
      <w:pPr>
        <w:pStyle w:val="ListParagraph"/>
        <w:numPr>
          <w:ilvl w:val="0"/>
          <w:numId w:val="14"/>
        </w:numPr>
        <w:spacing w:after="80"/>
        <w:rPr>
          <w:b/>
          <w:bCs/>
        </w:rPr>
      </w:pPr>
      <w:r>
        <w:rPr>
          <w:b/>
          <w:bCs/>
        </w:rPr>
        <w:t>If you need further assistance, t</w:t>
      </w:r>
      <w:r w:rsidR="00925461" w:rsidRPr="00925461">
        <w:rPr>
          <w:b/>
          <w:bCs/>
        </w:rPr>
        <w:t>wo</w:t>
      </w:r>
      <w:r w:rsidR="00925461" w:rsidRPr="00925461">
        <w:t xml:space="preserve"> </w:t>
      </w:r>
      <w:r w:rsidR="00925461" w:rsidRPr="00F31A0D">
        <w:rPr>
          <w:b/>
          <w:bCs/>
        </w:rPr>
        <w:t>virtual drop-in presentation consultation sessions will be held on the following days:</w:t>
      </w:r>
    </w:p>
    <w:p w14:paraId="09CF8884" w14:textId="77777777" w:rsidR="00925461" w:rsidRPr="00925461" w:rsidRDefault="00925461" w:rsidP="00925461">
      <w:pPr>
        <w:numPr>
          <w:ilvl w:val="1"/>
          <w:numId w:val="12"/>
        </w:numPr>
        <w:tabs>
          <w:tab w:val="clear" w:pos="1080"/>
        </w:tabs>
        <w:spacing w:after="80"/>
        <w:ind w:left="900" w:hanging="180"/>
      </w:pPr>
      <w:r w:rsidRPr="00925461">
        <w:t xml:space="preserve"> Tuesday, March 28th, 4-5pm, Central Time</w:t>
      </w:r>
    </w:p>
    <w:p w14:paraId="79B4F51C" w14:textId="77777777" w:rsidR="00925461" w:rsidRPr="00925461" w:rsidRDefault="00925461" w:rsidP="00925461">
      <w:pPr>
        <w:numPr>
          <w:ilvl w:val="1"/>
          <w:numId w:val="12"/>
        </w:numPr>
        <w:tabs>
          <w:tab w:val="clear" w:pos="1080"/>
        </w:tabs>
        <w:spacing w:after="80"/>
        <w:ind w:left="900" w:hanging="180"/>
      </w:pPr>
      <w:r w:rsidRPr="00925461">
        <w:t xml:space="preserve"> Wednesday, March 29th, 4-5pm, Central Time</w:t>
      </w:r>
    </w:p>
    <w:p w14:paraId="2E2C261D" w14:textId="77777777" w:rsidR="00925461" w:rsidRPr="00925461" w:rsidRDefault="00925461" w:rsidP="00925461">
      <w:pPr>
        <w:spacing w:after="80"/>
        <w:ind w:left="720"/>
        <w:rPr>
          <w:b/>
          <w:bCs/>
        </w:rPr>
      </w:pPr>
      <w:r w:rsidRPr="00925461">
        <w:rPr>
          <w:b/>
          <w:bCs/>
          <w:u w:val="single"/>
        </w:rPr>
        <w:t>NOTE:</w:t>
      </w:r>
      <w:r w:rsidRPr="00925461">
        <w:rPr>
          <w:b/>
          <w:bCs/>
        </w:rPr>
        <w:t xml:space="preserve"> The Zoom login is the same for both sessions. Registration is not required. </w:t>
      </w:r>
    </w:p>
    <w:p w14:paraId="6EBEF296" w14:textId="77777777" w:rsidR="00925461" w:rsidRPr="00925461" w:rsidRDefault="00925461" w:rsidP="00925461">
      <w:pPr>
        <w:pStyle w:val="ListParagraph"/>
        <w:numPr>
          <w:ilvl w:val="1"/>
          <w:numId w:val="14"/>
        </w:numPr>
        <w:spacing w:after="80"/>
      </w:pPr>
      <w:hyperlink r:id="rId21" w:history="1">
        <w:r w:rsidRPr="00925461">
          <w:rPr>
            <w:rStyle w:val="Hyperlink"/>
          </w:rPr>
          <w:t>https://kansas.zoom.us/j/93680117404</w:t>
        </w:r>
      </w:hyperlink>
    </w:p>
    <w:p w14:paraId="0F9515D6" w14:textId="7DCB218C" w:rsidR="00925461" w:rsidRDefault="00925461" w:rsidP="00BD6222">
      <w:pPr>
        <w:pStyle w:val="ListParagraph"/>
        <w:numPr>
          <w:ilvl w:val="1"/>
          <w:numId w:val="14"/>
        </w:numPr>
        <w:spacing w:after="80"/>
      </w:pPr>
      <w:r w:rsidRPr="00925461">
        <w:t>Passcode: 041723Meeting ID: 936 8011 7404</w:t>
      </w:r>
    </w:p>
    <w:sectPr w:rsidR="00925461" w:rsidSect="00925461">
      <w:headerReference w:type="default" r:id="rId2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2E9A" w14:textId="77777777" w:rsidR="00925461" w:rsidRDefault="00925461" w:rsidP="00925461">
      <w:pPr>
        <w:spacing w:after="0" w:line="240" w:lineRule="auto"/>
      </w:pPr>
      <w:r>
        <w:separator/>
      </w:r>
    </w:p>
  </w:endnote>
  <w:endnote w:type="continuationSeparator" w:id="0">
    <w:p w14:paraId="319B8ED3" w14:textId="77777777" w:rsidR="00925461" w:rsidRDefault="00925461" w:rsidP="0092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2C89" w14:textId="77777777" w:rsidR="00925461" w:rsidRDefault="00925461" w:rsidP="00925461">
      <w:pPr>
        <w:spacing w:after="0" w:line="240" w:lineRule="auto"/>
      </w:pPr>
      <w:r>
        <w:separator/>
      </w:r>
    </w:p>
  </w:footnote>
  <w:footnote w:type="continuationSeparator" w:id="0">
    <w:p w14:paraId="5F06D841" w14:textId="77777777" w:rsidR="00925461" w:rsidRDefault="00925461" w:rsidP="0092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514E" w14:textId="77777777" w:rsidR="00925461" w:rsidRPr="00925461" w:rsidRDefault="00925461" w:rsidP="00925461">
    <w:pPr>
      <w:pStyle w:val="Header"/>
      <w:jc w:val="center"/>
      <w:rPr>
        <w:b/>
        <w:bCs/>
        <w:sz w:val="32"/>
        <w:szCs w:val="32"/>
      </w:rPr>
    </w:pPr>
    <w:r w:rsidRPr="00925461">
      <w:rPr>
        <w:b/>
        <w:bCs/>
        <w:sz w:val="32"/>
        <w:szCs w:val="32"/>
      </w:rPr>
      <w:t xml:space="preserve">2023 Undergraduate Research Symposium </w:t>
    </w:r>
  </w:p>
  <w:p w14:paraId="1DEE5C7D" w14:textId="30BDA35D" w:rsidR="00925461" w:rsidRPr="00925461" w:rsidRDefault="00925461" w:rsidP="00925461">
    <w:pPr>
      <w:pStyle w:val="Header"/>
      <w:jc w:val="center"/>
      <w:rPr>
        <w:b/>
        <w:bCs/>
        <w:sz w:val="32"/>
        <w:szCs w:val="32"/>
      </w:rPr>
    </w:pPr>
    <w:r w:rsidRPr="00925461">
      <w:rPr>
        <w:b/>
        <w:bCs/>
        <w:sz w:val="32"/>
        <w:szCs w:val="32"/>
      </w:rPr>
      <w:t>Presentation Preparation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30C"/>
    <w:multiLevelType w:val="hybridMultilevel"/>
    <w:tmpl w:val="C3066780"/>
    <w:lvl w:ilvl="0" w:tplc="2EBC3B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A0F7C"/>
    <w:multiLevelType w:val="hybridMultilevel"/>
    <w:tmpl w:val="54583ACE"/>
    <w:lvl w:ilvl="0" w:tplc="751E86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9AF8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4A49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A270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DA1C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3CA4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E2EE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F686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C0EA2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2C120CD"/>
    <w:multiLevelType w:val="hybridMultilevel"/>
    <w:tmpl w:val="2BDC08E8"/>
    <w:lvl w:ilvl="0" w:tplc="180250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4E08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C263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9EE2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BCA7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FA85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A0C7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FC53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8026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0E157F4"/>
    <w:multiLevelType w:val="hybridMultilevel"/>
    <w:tmpl w:val="EB328AEC"/>
    <w:lvl w:ilvl="0" w:tplc="192279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B031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E8EC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4030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5A693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3C9D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3046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A43D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6AE8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838573A"/>
    <w:multiLevelType w:val="hybridMultilevel"/>
    <w:tmpl w:val="11DEBD24"/>
    <w:lvl w:ilvl="0" w:tplc="BA68A5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5870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346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C06E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4A35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3C00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DA01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8637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94BA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F0067D6"/>
    <w:multiLevelType w:val="hybridMultilevel"/>
    <w:tmpl w:val="8F5418EA"/>
    <w:lvl w:ilvl="0" w:tplc="0B1CB1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462A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A23C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C06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02CB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44D1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082A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D6EA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888E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F4267F0"/>
    <w:multiLevelType w:val="hybridMultilevel"/>
    <w:tmpl w:val="4FFE3F1A"/>
    <w:lvl w:ilvl="0" w:tplc="4F1082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DE0C8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FC25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EEF8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225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E833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1EE1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FCE0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3885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0687886"/>
    <w:multiLevelType w:val="hybridMultilevel"/>
    <w:tmpl w:val="09369B10"/>
    <w:lvl w:ilvl="0" w:tplc="2F2025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207F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860C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C0BA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8C93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6EAE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8854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768E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2AA7B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61F3E48"/>
    <w:multiLevelType w:val="hybridMultilevel"/>
    <w:tmpl w:val="365A982A"/>
    <w:lvl w:ilvl="0" w:tplc="1BEEDA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6C06F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F6F4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8CDC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C2DD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388B7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FCD4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A65A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BEC7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6606716"/>
    <w:multiLevelType w:val="hybridMultilevel"/>
    <w:tmpl w:val="04D6E532"/>
    <w:lvl w:ilvl="0" w:tplc="682E4A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2EBC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8A4C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322B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F214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5AD0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2694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B837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F2CB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72D066A2"/>
    <w:multiLevelType w:val="hybridMultilevel"/>
    <w:tmpl w:val="6636B5DC"/>
    <w:lvl w:ilvl="0" w:tplc="40788E3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8ED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AA900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E33E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242AE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A5C9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85C46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4AB5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61852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073F"/>
    <w:multiLevelType w:val="hybridMultilevel"/>
    <w:tmpl w:val="88B2AE68"/>
    <w:lvl w:ilvl="0" w:tplc="2EBC3B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001A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3A66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4807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1859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C209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2020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D826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4A16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A53025F"/>
    <w:multiLevelType w:val="hybridMultilevel"/>
    <w:tmpl w:val="3A426568"/>
    <w:lvl w:ilvl="0" w:tplc="AED472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0AB9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3837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76AF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E099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ACD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1CA9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4A49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88DA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A5A145F"/>
    <w:multiLevelType w:val="hybridMultilevel"/>
    <w:tmpl w:val="7972A508"/>
    <w:lvl w:ilvl="0" w:tplc="B07E72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A6D0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A438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C6C2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2854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A05E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1664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AEC3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A62C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766996169">
    <w:abstractNumId w:val="9"/>
  </w:num>
  <w:num w:numId="2" w16cid:durableId="1207136023">
    <w:abstractNumId w:val="13"/>
  </w:num>
  <w:num w:numId="3" w16cid:durableId="1946186790">
    <w:abstractNumId w:val="5"/>
  </w:num>
  <w:num w:numId="4" w16cid:durableId="374963373">
    <w:abstractNumId w:val="1"/>
  </w:num>
  <w:num w:numId="5" w16cid:durableId="1637681957">
    <w:abstractNumId w:val="11"/>
  </w:num>
  <w:num w:numId="6" w16cid:durableId="1191915911">
    <w:abstractNumId w:val="7"/>
  </w:num>
  <w:num w:numId="7" w16cid:durableId="737165194">
    <w:abstractNumId w:val="12"/>
  </w:num>
  <w:num w:numId="8" w16cid:durableId="1105151315">
    <w:abstractNumId w:val="8"/>
  </w:num>
  <w:num w:numId="9" w16cid:durableId="1443263393">
    <w:abstractNumId w:val="3"/>
  </w:num>
  <w:num w:numId="10" w16cid:durableId="1055010798">
    <w:abstractNumId w:val="2"/>
  </w:num>
  <w:num w:numId="11" w16cid:durableId="469440506">
    <w:abstractNumId w:val="4"/>
  </w:num>
  <w:num w:numId="12" w16cid:durableId="219025555">
    <w:abstractNumId w:val="6"/>
  </w:num>
  <w:num w:numId="13" w16cid:durableId="2102022669">
    <w:abstractNumId w:val="10"/>
  </w:num>
  <w:num w:numId="14" w16cid:durableId="133491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61"/>
    <w:rsid w:val="003F7678"/>
    <w:rsid w:val="004735BF"/>
    <w:rsid w:val="005E79B7"/>
    <w:rsid w:val="00643AC1"/>
    <w:rsid w:val="00925461"/>
    <w:rsid w:val="009A3CF1"/>
    <w:rsid w:val="00C35CC3"/>
    <w:rsid w:val="00C64436"/>
    <w:rsid w:val="00F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6D19"/>
  <w15:chartTrackingRefBased/>
  <w15:docId w15:val="{ADE34316-BAF5-4EE0-A730-9EF18F8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4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61"/>
  </w:style>
  <w:style w:type="paragraph" w:styleId="Footer">
    <w:name w:val="footer"/>
    <w:basedOn w:val="Normal"/>
    <w:link w:val="FooterChar"/>
    <w:uiPriority w:val="99"/>
    <w:unhideWhenUsed/>
    <w:rsid w:val="0092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61"/>
  </w:style>
  <w:style w:type="paragraph" w:styleId="ListParagraph">
    <w:name w:val="List Paragraph"/>
    <w:basedOn w:val="Normal"/>
    <w:uiPriority w:val="34"/>
    <w:qFormat/>
    <w:rsid w:val="009254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088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48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record-a-slide-show-with-narration-and-slide-timings-0b9502c6-5f6c-40ae-b1e7-e47d8741161c?ui=en-us&amp;rs=en-us&amp;ad=us" TargetMode="External"/><Relationship Id="rId13" Type="http://schemas.openxmlformats.org/officeDocument/2006/relationships/hyperlink" Target="https://youtu.be/9lzbfmdtiDU" TargetMode="External"/><Relationship Id="rId18" Type="http://schemas.openxmlformats.org/officeDocument/2006/relationships/hyperlink" Target="https://guides.nyu.edu/posters/design-tips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kansas.zoom.us/j/93680117404" TargetMode="External"/><Relationship Id="rId7" Type="http://schemas.openxmlformats.org/officeDocument/2006/relationships/hyperlink" Target="https://www.bestcolleges.com/blog/online-presentation-tips/" TargetMode="External"/><Relationship Id="rId12" Type="http://schemas.openxmlformats.org/officeDocument/2006/relationships/hyperlink" Target="https://www.cur.org/engage/undergraduate/student_resource_center/" TargetMode="External"/><Relationship Id="rId17" Type="http://schemas.openxmlformats.org/officeDocument/2006/relationships/hyperlink" Target="https://ugs.utexas.edu/our/poster/samples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p1kfkpsYzQ" TargetMode="External"/><Relationship Id="rId20" Type="http://schemas.openxmlformats.org/officeDocument/2006/relationships/hyperlink" Target="https://canvas.ku.edu/courses/867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a.org/science/about/psa/2014/02/present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vsu.edu/ours/oral-presentation-tips-30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cf.com/insights/engagement/10-tips-mastering-virtual-presentations" TargetMode="External"/><Relationship Id="rId19" Type="http://schemas.openxmlformats.org/officeDocument/2006/relationships/hyperlink" Target="https://ugresearch.ku.edu/student/share/sympos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s.unimelb.edu.au/academic-skills/explore-our-resources/learning-online/presenting-online" TargetMode="External"/><Relationship Id="rId14" Type="http://schemas.openxmlformats.org/officeDocument/2006/relationships/hyperlink" Target="https://youtu.be/p3qLCZgpPPM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F6353C7F36F48BF43CC874100C5CC" ma:contentTypeVersion="20" ma:contentTypeDescription="Create a new document." ma:contentTypeScope="" ma:versionID="338fdde56fa224297d9f6330d90151d1">
  <xsd:schema xmlns:xsd="http://www.w3.org/2001/XMLSchema" xmlns:xs="http://www.w3.org/2001/XMLSchema" xmlns:p="http://schemas.microsoft.com/office/2006/metadata/properties" xmlns:ns2="d04926fb-b4c8-4a26-aa3d-e184f68e694a" xmlns:ns3="aaa60f43-3238-49cb-b954-d4dd900ebb57" targetNamespace="http://schemas.microsoft.com/office/2006/metadata/properties" ma:root="true" ma:fieldsID="0932710cfee0aeb8113e76b1a13ae794" ns2:_="" ns3:_="">
    <xsd:import namespace="d04926fb-b4c8-4a26-aa3d-e184f68e694a"/>
    <xsd:import namespace="aaa60f43-3238-49cb-b954-d4dd900eb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926fb-b4c8-4a26-aa3d-e184f68e69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988ca5-952c-4c32-9f2a-771472b083a3}" ma:internalName="TaxCatchAll" ma:showField="CatchAllData" ma:web="d04926fb-b4c8-4a26-aa3d-e184f68e6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0f43-3238-49cb-b954-d4dd900e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4926fb-b4c8-4a26-aa3d-e184f68e694a" xsi:nil="true"/>
    <lcf76f155ced4ddcb4097134ff3c332f xmlns="aaa60f43-3238-49cb-b954-d4dd900ebb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FE3301-D9AC-4857-B1BB-361A37548337}"/>
</file>

<file path=customXml/itemProps2.xml><?xml version="1.0" encoding="utf-8"?>
<ds:datastoreItem xmlns:ds="http://schemas.openxmlformats.org/officeDocument/2006/customXml" ds:itemID="{D47DD242-21EA-4019-98CF-BE149AE1D86E}"/>
</file>

<file path=customXml/itemProps3.xml><?xml version="1.0" encoding="utf-8"?>
<ds:datastoreItem xmlns:ds="http://schemas.openxmlformats.org/officeDocument/2006/customXml" ds:itemID="{CA30EF62-8FED-4BBE-8F18-86854D95E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Tallchief, Dawn Porter</dc:creator>
  <cp:keywords/>
  <dc:description/>
  <cp:lastModifiedBy>Tallchief, Dawn Porter</cp:lastModifiedBy>
  <cp:revision>4</cp:revision>
  <dcterms:created xsi:type="dcterms:W3CDTF">2023-03-14T20:04:00Z</dcterms:created>
  <dcterms:modified xsi:type="dcterms:W3CDTF">2023-03-14T20:44:00Z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0x01010014DF6353C7F36F48BF43CC874100C5CC</vt:lpwstr>
  </property>
</Properties>
</file>